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234B" w14:textId="77777777" w:rsidR="00181D60" w:rsidRDefault="00181D60" w:rsidP="00181D60">
      <w:pPr>
        <w:autoSpaceDE w:val="0"/>
        <w:autoSpaceDN w:val="0"/>
        <w:adjustRightInd w:val="0"/>
        <w:spacing w:after="0" w:line="240" w:lineRule="auto"/>
        <w:rPr>
          <w:rFonts w:ascii="Times New Roman" w:eastAsia="MS Mincho" w:hAnsi="Times New Roman" w:cs="Times New Roman"/>
          <w:sz w:val="24"/>
          <w:szCs w:val="24"/>
        </w:rPr>
      </w:pPr>
      <w:r w:rsidRPr="00181D60">
        <w:rPr>
          <w:rFonts w:ascii="Times New Roman" w:eastAsia="MS Mincho" w:hAnsi="Times New Roman" w:cs="Times New Roman"/>
          <w:sz w:val="24"/>
          <w:szCs w:val="24"/>
        </w:rPr>
        <w:t>B&amp;V FRIENDS JUMBO COMICS DIGEST #280</w:t>
      </w:r>
      <w:r w:rsidRPr="00181D60">
        <w:rPr>
          <w:rFonts w:ascii="Times New Roman" w:eastAsia="MS Mincho" w:hAnsi="Times New Roman" w:cs="Times New Roman"/>
          <w:sz w:val="24"/>
          <w:szCs w:val="24"/>
        </w:rPr>
        <w:br/>
      </w:r>
    </w:p>
    <w:p w14:paraId="057F0FC7" w14:textId="5B9992F8" w:rsidR="00181D60" w:rsidRPr="00181D60" w:rsidRDefault="00181D60" w:rsidP="00181D60">
      <w:pPr>
        <w:autoSpaceDE w:val="0"/>
        <w:autoSpaceDN w:val="0"/>
        <w:adjustRightInd w:val="0"/>
        <w:spacing w:after="0" w:line="240" w:lineRule="auto"/>
        <w:rPr>
          <w:rFonts w:ascii="Times New Roman" w:eastAsia="MS Mincho" w:hAnsi="Times New Roman" w:cs="Times New Roman"/>
          <w:sz w:val="24"/>
          <w:szCs w:val="24"/>
          <w:shd w:val="clear" w:color="auto" w:fill="F8F8F8"/>
        </w:rPr>
      </w:pPr>
      <w:r w:rsidRPr="00181D60">
        <w:rPr>
          <w:rFonts w:ascii="Times New Roman" w:eastAsia="MS Mincho" w:hAnsi="Times New Roman" w:cs="Times New Roman"/>
          <w:sz w:val="24"/>
          <w:szCs w:val="24"/>
        </w:rPr>
        <w:t xml:space="preserve">NEW </w:t>
      </w:r>
      <w:r>
        <w:rPr>
          <w:rFonts w:ascii="Times New Roman" w:eastAsia="MS Mincho" w:hAnsi="Times New Roman" w:cs="Times New Roman"/>
          <w:sz w:val="24"/>
          <w:szCs w:val="24"/>
        </w:rPr>
        <w:t xml:space="preserve">CLASSIC-STYLE </w:t>
      </w:r>
      <w:r w:rsidRPr="00181D60">
        <w:rPr>
          <w:rFonts w:ascii="Times New Roman" w:eastAsia="MS Mincho" w:hAnsi="Times New Roman" w:cs="Times New Roman"/>
          <w:sz w:val="24"/>
          <w:szCs w:val="24"/>
        </w:rPr>
        <w:t xml:space="preserve">STORY: “Telethon Trouble!” Betty &amp; Veronica have volunteered to answer phones at the local telethon. The girls are eager to do their civic duty—especially since their favorite band will be performing! But Betty and Veronica may end up doing more than just answering phones when there’s trouble at the telethon!  </w:t>
      </w:r>
    </w:p>
    <w:p w14:paraId="768CEA9B" w14:textId="77777777" w:rsidR="00181D60" w:rsidRPr="00181D60" w:rsidRDefault="00181D60" w:rsidP="00181D60">
      <w:pPr>
        <w:autoSpaceDE w:val="0"/>
        <w:autoSpaceDN w:val="0"/>
        <w:adjustRightInd w:val="0"/>
        <w:spacing w:after="0" w:line="240" w:lineRule="auto"/>
        <w:rPr>
          <w:rFonts w:ascii="Times New Roman" w:eastAsia="MS Mincho" w:hAnsi="Times New Roman" w:cs="Times New Roman"/>
          <w:sz w:val="24"/>
          <w:szCs w:val="24"/>
        </w:rPr>
      </w:pPr>
      <w:r w:rsidRPr="00181D60">
        <w:rPr>
          <w:rFonts w:ascii="Times New Roman" w:eastAsia="MS Mincho" w:hAnsi="Times New Roman" w:cs="Times New Roman"/>
          <w:sz w:val="24"/>
          <w:szCs w:val="24"/>
        </w:rPr>
        <w:br/>
        <w:t xml:space="preserve">Script: Bill </w:t>
      </w:r>
      <w:proofErr w:type="spellStart"/>
      <w:r w:rsidRPr="00181D60">
        <w:rPr>
          <w:rFonts w:ascii="Times New Roman" w:eastAsia="MS Mincho" w:hAnsi="Times New Roman" w:cs="Times New Roman"/>
          <w:sz w:val="24"/>
          <w:szCs w:val="24"/>
        </w:rPr>
        <w:t>Golliher</w:t>
      </w:r>
      <w:proofErr w:type="spellEnd"/>
      <w:r w:rsidRPr="00181D60">
        <w:rPr>
          <w:rFonts w:ascii="Times New Roman" w:eastAsia="MS Mincho" w:hAnsi="Times New Roman" w:cs="Times New Roman"/>
          <w:sz w:val="24"/>
          <w:szCs w:val="24"/>
        </w:rPr>
        <w:t xml:space="preserve">, </w:t>
      </w:r>
      <w:r w:rsidRPr="00181D60">
        <w:rPr>
          <w:rFonts w:ascii="Times New Roman" w:eastAsia="MS Mincho" w:hAnsi="Times New Roman" w:cs="Times New Roman"/>
          <w:sz w:val="24"/>
          <w:szCs w:val="24"/>
        </w:rPr>
        <w:br/>
        <w:t xml:space="preserve">Art: Dan Parent, Jim </w:t>
      </w:r>
      <w:proofErr w:type="spellStart"/>
      <w:r w:rsidRPr="00181D60">
        <w:rPr>
          <w:rFonts w:ascii="Times New Roman" w:eastAsia="MS Mincho" w:hAnsi="Times New Roman" w:cs="Times New Roman"/>
          <w:sz w:val="24"/>
          <w:szCs w:val="24"/>
        </w:rPr>
        <w:t>Amash</w:t>
      </w:r>
      <w:proofErr w:type="spellEnd"/>
      <w:r w:rsidRPr="00181D60">
        <w:rPr>
          <w:rFonts w:ascii="Times New Roman" w:eastAsia="MS Mincho" w:hAnsi="Times New Roman" w:cs="Times New Roman"/>
          <w:sz w:val="24"/>
          <w:szCs w:val="24"/>
        </w:rPr>
        <w:t>, Glenn Whitmore, Jack Morelli</w:t>
      </w:r>
      <w:r w:rsidRPr="00181D60">
        <w:rPr>
          <w:rFonts w:ascii="Times New Roman" w:eastAsia="MS Mincho" w:hAnsi="Times New Roman" w:cs="Times New Roman"/>
          <w:sz w:val="24"/>
          <w:szCs w:val="24"/>
        </w:rPr>
        <w:br/>
        <w:t xml:space="preserve">Cover: Bill </w:t>
      </w:r>
      <w:proofErr w:type="spellStart"/>
      <w:r w:rsidRPr="00181D60">
        <w:rPr>
          <w:rFonts w:ascii="Times New Roman" w:eastAsia="MS Mincho" w:hAnsi="Times New Roman" w:cs="Times New Roman"/>
          <w:sz w:val="24"/>
          <w:szCs w:val="24"/>
        </w:rPr>
        <w:t>Golliher</w:t>
      </w:r>
      <w:proofErr w:type="spellEnd"/>
      <w:r w:rsidRPr="00181D60">
        <w:rPr>
          <w:rFonts w:ascii="Times New Roman" w:eastAsia="MS Mincho" w:hAnsi="Times New Roman" w:cs="Times New Roman"/>
          <w:sz w:val="24"/>
          <w:szCs w:val="24"/>
        </w:rPr>
        <w:t>, Rosario “Tito” Peña</w:t>
      </w:r>
      <w:r w:rsidRPr="00181D60">
        <w:rPr>
          <w:rFonts w:ascii="Times New Roman" w:eastAsia="MS Mincho" w:hAnsi="Times New Roman" w:cs="Times New Roman"/>
          <w:sz w:val="24"/>
          <w:szCs w:val="24"/>
        </w:rPr>
        <w:br/>
        <w:t>On Sale Date: 4/22</w:t>
      </w:r>
      <w:r w:rsidRPr="00181D60">
        <w:rPr>
          <w:rFonts w:ascii="Times New Roman" w:eastAsia="MS Mincho" w:hAnsi="Times New Roman" w:cs="Times New Roman"/>
          <w:sz w:val="24"/>
          <w:szCs w:val="24"/>
        </w:rPr>
        <w:br/>
        <w:t>192-page, full color comic</w:t>
      </w:r>
      <w:r w:rsidRPr="00181D60">
        <w:rPr>
          <w:rFonts w:ascii="Times New Roman" w:eastAsia="MS Mincho" w:hAnsi="Times New Roman" w:cs="Times New Roman"/>
          <w:sz w:val="24"/>
          <w:szCs w:val="24"/>
        </w:rPr>
        <w:br/>
        <w:t>$7.99 U.S.</w:t>
      </w:r>
    </w:p>
    <w:p w14:paraId="21927492" w14:textId="03DE4FAA" w:rsidR="00A74F24" w:rsidRDefault="00A74F24"/>
    <w:p w14:paraId="02A2D9A5" w14:textId="47C4D769" w:rsidR="0098567D" w:rsidRPr="0098567D" w:rsidRDefault="0098567D" w:rsidP="0098567D">
      <w:pPr>
        <w:rPr>
          <w:rFonts w:ascii="Times New Roman" w:hAnsi="Times New Roman" w:cs="Times New Roman"/>
          <w:sz w:val="24"/>
          <w:szCs w:val="24"/>
        </w:rPr>
      </w:pPr>
    </w:p>
    <w:sectPr w:rsidR="0098567D" w:rsidRPr="0098567D"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60"/>
    <w:rsid w:val="00165C1A"/>
    <w:rsid w:val="00181D60"/>
    <w:rsid w:val="0098567D"/>
    <w:rsid w:val="00A74F24"/>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E8E4"/>
  <w15:chartTrackingRefBased/>
  <w15:docId w15:val="{4308414D-FFE1-4F32-A5E3-2114D8EC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9440">
      <w:bodyDiv w:val="1"/>
      <w:marLeft w:val="0"/>
      <w:marRight w:val="0"/>
      <w:marTop w:val="0"/>
      <w:marBottom w:val="0"/>
      <w:divBdr>
        <w:top w:val="none" w:sz="0" w:space="0" w:color="auto"/>
        <w:left w:val="none" w:sz="0" w:space="0" w:color="auto"/>
        <w:bottom w:val="none" w:sz="0" w:space="0" w:color="auto"/>
        <w:right w:val="none" w:sz="0" w:space="0" w:color="auto"/>
      </w:divBdr>
    </w:div>
    <w:div w:id="9474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3</cp:revision>
  <dcterms:created xsi:type="dcterms:W3CDTF">2020-01-23T16:21:00Z</dcterms:created>
  <dcterms:modified xsi:type="dcterms:W3CDTF">2020-04-20T16:32:00Z</dcterms:modified>
</cp:coreProperties>
</file>